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FBC3" w14:textId="4333937B" w:rsidR="002803F3" w:rsidRDefault="00854C26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 w:rsidRPr="002E38FF">
        <w:rPr>
          <w:rFonts w:cstheme="minorHAnsi"/>
          <w:b/>
          <w:smallCaps/>
          <w:sz w:val="32"/>
          <w:szCs w:val="32"/>
          <w:highlight w:val="lightGray"/>
        </w:rPr>
        <w:t>Erasmus+ KA1 mobilitási pr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ojektek</w:t>
      </w:r>
      <w:r w:rsidR="00BC6313">
        <w:rPr>
          <w:rFonts w:cstheme="minorHAnsi"/>
          <w:b/>
          <w:smallCaps/>
          <w:sz w:val="32"/>
          <w:szCs w:val="32"/>
          <w:highlight w:val="lightGray"/>
        </w:rPr>
        <w:t xml:space="preserve"> 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– 202</w:t>
      </w:r>
      <w:r w:rsidR="002803F3">
        <w:rPr>
          <w:rFonts w:cstheme="minorHAnsi"/>
          <w:b/>
          <w:smallCaps/>
          <w:sz w:val="32"/>
          <w:szCs w:val="32"/>
          <w:highlight w:val="lightGray"/>
        </w:rPr>
        <w:t>4</w:t>
      </w:r>
    </w:p>
    <w:p w14:paraId="1F57AB4C" w14:textId="067528F4" w:rsidR="003B1861" w:rsidRPr="004231FF" w:rsidRDefault="003B1861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>
        <w:rPr>
          <w:rFonts w:cstheme="minorHAnsi"/>
          <w:b/>
          <w:smallCaps/>
          <w:sz w:val="32"/>
          <w:szCs w:val="32"/>
          <w:highlight w:val="lightGray"/>
        </w:rPr>
        <w:t>Egyéni beszámoló</w:t>
      </w:r>
      <w:r w:rsidR="00483DA0">
        <w:rPr>
          <w:rFonts w:cstheme="minorHAnsi"/>
          <w:b/>
          <w:smallCaps/>
          <w:sz w:val="32"/>
          <w:szCs w:val="32"/>
          <w:highlight w:val="lightGray"/>
        </w:rPr>
        <w:t xml:space="preserve"> -</w:t>
      </w:r>
      <w:r>
        <w:rPr>
          <w:rFonts w:cstheme="minorHAnsi"/>
          <w:b/>
          <w:smallCaps/>
          <w:sz w:val="32"/>
          <w:szCs w:val="32"/>
          <w:highlight w:val="lightGray"/>
        </w:rPr>
        <w:t xml:space="preserve"> munkatársak</w:t>
      </w:r>
    </w:p>
    <w:p w14:paraId="27F63B76" w14:textId="7BFBF375" w:rsidR="00854C26" w:rsidRPr="00854C26" w:rsidRDefault="00854C26" w:rsidP="0061350B">
      <w:pPr>
        <w:spacing w:before="360" w:after="30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 xml:space="preserve">A </w:t>
      </w:r>
      <w:r w:rsidR="008B7245">
        <w:rPr>
          <w:sz w:val="28"/>
          <w:szCs w:val="28"/>
          <w:highlight w:val="lightGray"/>
        </w:rPr>
        <w:t>résztvevő</w:t>
      </w:r>
      <w:r w:rsidR="008B7245" w:rsidRPr="00854C26">
        <w:rPr>
          <w:sz w:val="28"/>
          <w:szCs w:val="28"/>
          <w:highlight w:val="lightGray"/>
        </w:rPr>
        <w:t xml:space="preserve"> </w:t>
      </w:r>
      <w:r w:rsidRPr="00854C26">
        <w:rPr>
          <w:sz w:val="28"/>
          <w:szCs w:val="28"/>
          <w:highlight w:val="lightGray"/>
        </w:rPr>
        <w:t>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1"/>
        <w:gridCol w:w="11213"/>
      </w:tblGrid>
      <w:tr w:rsidR="00854C26" w14:paraId="39F8732B" w14:textId="77777777" w:rsidTr="00AD06DF">
        <w:tc>
          <w:tcPr>
            <w:tcW w:w="2802" w:type="dxa"/>
          </w:tcPr>
          <w:p w14:paraId="2C53EC9E" w14:textId="77777777" w:rsidR="00854C26" w:rsidRDefault="00854C26" w:rsidP="00391C9E">
            <w:r>
              <w:t>Név</w:t>
            </w:r>
          </w:p>
        </w:tc>
        <w:tc>
          <w:tcPr>
            <w:tcW w:w="11340" w:type="dxa"/>
          </w:tcPr>
          <w:p w14:paraId="2AA93F91" w14:textId="14F71288" w:rsidR="00854C26" w:rsidRDefault="00C173B3" w:rsidP="00391C9E">
            <w:r>
              <w:t>Seres Ilona</w:t>
            </w:r>
          </w:p>
        </w:tc>
      </w:tr>
      <w:tr w:rsidR="00854C26" w14:paraId="07E8856C" w14:textId="77777777" w:rsidTr="00AD06DF">
        <w:tc>
          <w:tcPr>
            <w:tcW w:w="2802" w:type="dxa"/>
          </w:tcPr>
          <w:p w14:paraId="0B671C21" w14:textId="41A2B170" w:rsidR="00854C26" w:rsidRDefault="00F520F7" w:rsidP="00F520F7">
            <w:r>
              <w:t>B</w:t>
            </w:r>
            <w:r w:rsidR="00854C26">
              <w:t>eosztás</w:t>
            </w:r>
            <w:r w:rsidR="007B4C70">
              <w:t>, oktatott tantárgyak (ha releváns)</w:t>
            </w:r>
          </w:p>
        </w:tc>
        <w:tc>
          <w:tcPr>
            <w:tcW w:w="11340" w:type="dxa"/>
          </w:tcPr>
          <w:p w14:paraId="0DAED9DC" w14:textId="72B5567A" w:rsidR="00854C26" w:rsidRDefault="00C173B3" w:rsidP="00391C9E">
            <w:r>
              <w:t>Oktató</w:t>
            </w:r>
          </w:p>
        </w:tc>
      </w:tr>
      <w:tr w:rsidR="006D0EB3" w14:paraId="1B126B2E" w14:textId="77777777" w:rsidTr="00AD06DF">
        <w:tc>
          <w:tcPr>
            <w:tcW w:w="2802" w:type="dxa"/>
          </w:tcPr>
          <w:p w14:paraId="7E53320F" w14:textId="77777777" w:rsidR="006D0EB3" w:rsidRDefault="006D0EB3" w:rsidP="00F520F7">
            <w:r>
              <w:t>Intézmény</w:t>
            </w:r>
          </w:p>
        </w:tc>
        <w:tc>
          <w:tcPr>
            <w:tcW w:w="11340" w:type="dxa"/>
          </w:tcPr>
          <w:p w14:paraId="58B461A2" w14:textId="3C72AE2D" w:rsidR="006D0EB3" w:rsidRDefault="00C173B3" w:rsidP="00391C9E">
            <w:r>
              <w:t>Nógrád Vármegyei Szakképzési Centrum Mikszáth Kálmán Technikum és Szakképző Iskola</w:t>
            </w:r>
          </w:p>
        </w:tc>
      </w:tr>
    </w:tbl>
    <w:p w14:paraId="3B04257B" w14:textId="3AE0FB43" w:rsidR="00602EE9" w:rsidRDefault="00602EE9" w:rsidP="0061350B">
      <w:pPr>
        <w:spacing w:before="360" w:line="240" w:lineRule="auto"/>
        <w:rPr>
          <w:sz w:val="28"/>
          <w:szCs w:val="28"/>
          <w:highlight w:val="lightGray"/>
        </w:rPr>
      </w:pPr>
      <w:bookmarkStart w:id="0" w:name="_Hlk90453947"/>
      <w:r>
        <w:rPr>
          <w:sz w:val="28"/>
          <w:szCs w:val="28"/>
          <w:highlight w:val="lightGray"/>
        </w:rPr>
        <w:t>A projekt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602EE9" w14:paraId="358A975C" w14:textId="77777777" w:rsidTr="00602EE9">
        <w:tc>
          <w:tcPr>
            <w:tcW w:w="2784" w:type="dxa"/>
          </w:tcPr>
          <w:p w14:paraId="7123CEDA" w14:textId="6AAD5D31" w:rsidR="00602EE9" w:rsidRDefault="00602EE9" w:rsidP="00C65DA8">
            <w:r>
              <w:t>Hivatkozási szám</w:t>
            </w:r>
            <w:r w:rsidR="00FA60E5">
              <w:t xml:space="preserve"> (projektkód):</w:t>
            </w:r>
          </w:p>
        </w:tc>
        <w:tc>
          <w:tcPr>
            <w:tcW w:w="11210" w:type="dxa"/>
          </w:tcPr>
          <w:p w14:paraId="05C36F1E" w14:textId="53F5EE44" w:rsidR="00602EE9" w:rsidRDefault="00316DF1" w:rsidP="00C65DA8">
            <w:r>
              <w:t>2024-1-HU01-KA121-VET-000203267</w:t>
            </w:r>
          </w:p>
        </w:tc>
      </w:tr>
    </w:tbl>
    <w:bookmarkEnd w:id="0"/>
    <w:p w14:paraId="2CA689B2" w14:textId="291EA1B2" w:rsidR="00854C26" w:rsidRPr="00854C26" w:rsidRDefault="00854C26" w:rsidP="0061350B">
      <w:pPr>
        <w:spacing w:before="36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854C26" w14:paraId="730F5000" w14:textId="77777777" w:rsidTr="00096199">
        <w:trPr>
          <w:trHeight w:val="675"/>
        </w:trPr>
        <w:tc>
          <w:tcPr>
            <w:tcW w:w="2802" w:type="dxa"/>
          </w:tcPr>
          <w:p w14:paraId="0BFD3E2B" w14:textId="77777777" w:rsidR="00854C26" w:rsidRDefault="00A236F9" w:rsidP="00391C9E">
            <w:r>
              <w:t>Mobilitás típusa</w:t>
            </w:r>
          </w:p>
          <w:p w14:paraId="0D46BC8F" w14:textId="77777777" w:rsidR="00A236F9" w:rsidRDefault="00A236F9" w:rsidP="00391C9E">
            <w:r>
              <w:t>(nem helyes törlendő)</w:t>
            </w:r>
          </w:p>
        </w:tc>
        <w:tc>
          <w:tcPr>
            <w:tcW w:w="11340" w:type="dxa"/>
          </w:tcPr>
          <w:p w14:paraId="004A1A7D" w14:textId="77777777" w:rsidR="00A236F9" w:rsidRPr="00316DF1" w:rsidRDefault="00F520F7" w:rsidP="00391C9E">
            <w:pPr>
              <w:pStyle w:val="Listaszerbekezds"/>
              <w:numPr>
                <w:ilvl w:val="0"/>
                <w:numId w:val="1"/>
              </w:numPr>
            </w:pPr>
            <w:r w:rsidRPr="00316DF1">
              <w:t xml:space="preserve">szakmai látogatás </w:t>
            </w:r>
            <w:r w:rsidR="00A236F9" w:rsidRPr="00316DF1">
              <w:t>(</w:t>
            </w:r>
            <w:proofErr w:type="spellStart"/>
            <w:r w:rsidR="00A236F9" w:rsidRPr="00316DF1">
              <w:t>job</w:t>
            </w:r>
            <w:proofErr w:type="spellEnd"/>
            <w:r w:rsidR="00A236F9" w:rsidRPr="00316DF1">
              <w:t xml:space="preserve"> </w:t>
            </w:r>
            <w:proofErr w:type="spellStart"/>
            <w:r w:rsidR="00A236F9" w:rsidRPr="00316DF1">
              <w:t>shadowing</w:t>
            </w:r>
            <w:proofErr w:type="spellEnd"/>
            <w:r w:rsidR="00A236F9" w:rsidRPr="00316DF1">
              <w:t>)</w:t>
            </w:r>
          </w:p>
          <w:p w14:paraId="35E6D1E7" w14:textId="29B6AE4A" w:rsidR="00A236F9" w:rsidRDefault="00A236F9" w:rsidP="00096199">
            <w:pPr>
              <w:pStyle w:val="Listaszerbekezds"/>
              <w:spacing w:after="100" w:afterAutospacing="1"/>
            </w:pPr>
          </w:p>
        </w:tc>
      </w:tr>
      <w:tr w:rsidR="00A236F9" w14:paraId="262926B1" w14:textId="77777777" w:rsidTr="00AD06DF">
        <w:tc>
          <w:tcPr>
            <w:tcW w:w="2802" w:type="dxa"/>
          </w:tcPr>
          <w:p w14:paraId="2D7D0A5C" w14:textId="77777777" w:rsidR="00A236F9" w:rsidRDefault="00A236F9" w:rsidP="00391C9E">
            <w:r>
              <w:t>Továbbképzés címe</w:t>
            </w:r>
          </w:p>
          <w:p w14:paraId="310336BA" w14:textId="77777777" w:rsidR="00A236F9" w:rsidRDefault="00A236F9" w:rsidP="00391C9E">
            <w:r>
              <w:t>(amennyiben releváns)</w:t>
            </w:r>
          </w:p>
        </w:tc>
        <w:tc>
          <w:tcPr>
            <w:tcW w:w="11340" w:type="dxa"/>
          </w:tcPr>
          <w:p w14:paraId="63574619" w14:textId="7591A55D" w:rsidR="00A236F9" w:rsidRDefault="009A361E" w:rsidP="00391C9E">
            <w:proofErr w:type="spellStart"/>
            <w:r>
              <w:t>Travessa</w:t>
            </w:r>
            <w:proofErr w:type="spellEnd"/>
            <w:r>
              <w:t xml:space="preserve"> de S. José n 41 </w:t>
            </w:r>
            <w:proofErr w:type="spellStart"/>
            <w:r>
              <w:t>Dto</w:t>
            </w:r>
            <w:proofErr w:type="spellEnd"/>
            <w:r>
              <w:t>, 4710- 438</w:t>
            </w:r>
            <w:r w:rsidR="001845AF">
              <w:t xml:space="preserve">, </w:t>
            </w:r>
            <w:proofErr w:type="spellStart"/>
            <w:r>
              <w:t>Braga</w:t>
            </w:r>
            <w:proofErr w:type="spellEnd"/>
            <w:r>
              <w:t>, Portugália</w:t>
            </w:r>
          </w:p>
        </w:tc>
      </w:tr>
      <w:tr w:rsidR="00A236F9" w14:paraId="5D4B942E" w14:textId="77777777" w:rsidTr="0061350B">
        <w:trPr>
          <w:trHeight w:val="428"/>
        </w:trPr>
        <w:tc>
          <w:tcPr>
            <w:tcW w:w="2802" w:type="dxa"/>
          </w:tcPr>
          <w:p w14:paraId="13BE2693" w14:textId="77777777" w:rsidR="00A236F9" w:rsidRDefault="00A236F9" w:rsidP="00391C9E">
            <w:r>
              <w:t>Fogadó intézmény neve</w:t>
            </w:r>
          </w:p>
        </w:tc>
        <w:tc>
          <w:tcPr>
            <w:tcW w:w="11340" w:type="dxa"/>
          </w:tcPr>
          <w:p w14:paraId="00DA99D1" w14:textId="37029381" w:rsidR="005E7FFD" w:rsidRDefault="009A361E" w:rsidP="00391C9E">
            <w:proofErr w:type="spellStart"/>
            <w:r>
              <w:t>Aplicaproposta</w:t>
            </w:r>
            <w:proofErr w:type="spellEnd"/>
            <w:r>
              <w:t xml:space="preserve">- </w:t>
            </w:r>
            <w:proofErr w:type="spellStart"/>
            <w:r>
              <w:t>Lda</w:t>
            </w:r>
            <w:proofErr w:type="spellEnd"/>
          </w:p>
        </w:tc>
      </w:tr>
      <w:tr w:rsidR="005E7FFD" w14:paraId="5A33C826" w14:textId="77777777" w:rsidTr="0061350B">
        <w:trPr>
          <w:trHeight w:val="703"/>
        </w:trPr>
        <w:tc>
          <w:tcPr>
            <w:tcW w:w="2802" w:type="dxa"/>
          </w:tcPr>
          <w:p w14:paraId="37809DD3" w14:textId="77777777" w:rsidR="005E7FFD" w:rsidRDefault="005E7FFD" w:rsidP="00391C9E">
            <w:r>
              <w:t>Fogadó intézmény típusa</w:t>
            </w:r>
          </w:p>
          <w:p w14:paraId="5C338948" w14:textId="77777777" w:rsidR="005E7FFD" w:rsidRDefault="005E7FFD" w:rsidP="00391C9E">
            <w:r>
              <w:t>(nem helyes törlendő)</w:t>
            </w:r>
          </w:p>
        </w:tc>
        <w:tc>
          <w:tcPr>
            <w:tcW w:w="11340" w:type="dxa"/>
          </w:tcPr>
          <w:p w14:paraId="402682FF" w14:textId="77777777" w:rsidR="005E7FFD" w:rsidRDefault="005E7FFD" w:rsidP="00391C9E">
            <w:pPr>
              <w:pStyle w:val="Listaszerbekezds"/>
              <w:numPr>
                <w:ilvl w:val="0"/>
                <w:numId w:val="2"/>
              </w:numPr>
            </w:pPr>
            <w:r>
              <w:t>oktatási intézmény</w:t>
            </w:r>
          </w:p>
          <w:p w14:paraId="207C436F" w14:textId="77777777" w:rsidR="005E7FFD" w:rsidRDefault="005E7FFD" w:rsidP="00391C9E">
            <w:pPr>
              <w:pStyle w:val="Listaszerbekezds"/>
              <w:numPr>
                <w:ilvl w:val="0"/>
                <w:numId w:val="2"/>
              </w:numPr>
            </w:pPr>
            <w:r>
              <w:t>továbbképző intézmény</w:t>
            </w:r>
          </w:p>
        </w:tc>
      </w:tr>
      <w:tr w:rsidR="00A236F9" w14:paraId="34F51D9D" w14:textId="77777777" w:rsidTr="00AD06DF">
        <w:tc>
          <w:tcPr>
            <w:tcW w:w="2802" w:type="dxa"/>
          </w:tcPr>
          <w:p w14:paraId="0F9236F2" w14:textId="77777777" w:rsidR="00A236F9" w:rsidRDefault="00A236F9" w:rsidP="00391C9E">
            <w:r>
              <w:t>Fogadó ország</w:t>
            </w:r>
          </w:p>
        </w:tc>
        <w:tc>
          <w:tcPr>
            <w:tcW w:w="11340" w:type="dxa"/>
          </w:tcPr>
          <w:p w14:paraId="77528CEB" w14:textId="5DC1B4DB" w:rsidR="00A236F9" w:rsidRDefault="009A361E" w:rsidP="00391C9E">
            <w:r>
              <w:t>Portugália</w:t>
            </w:r>
          </w:p>
        </w:tc>
      </w:tr>
      <w:tr w:rsidR="00A236F9" w14:paraId="04A2DA89" w14:textId="77777777" w:rsidTr="00AD06DF">
        <w:tc>
          <w:tcPr>
            <w:tcW w:w="2802" w:type="dxa"/>
          </w:tcPr>
          <w:p w14:paraId="3A7DEED2" w14:textId="77777777" w:rsidR="00A236F9" w:rsidRDefault="00A236F9" w:rsidP="00391C9E">
            <w:r>
              <w:t>Munkanyelv</w:t>
            </w:r>
          </w:p>
        </w:tc>
        <w:tc>
          <w:tcPr>
            <w:tcW w:w="11340" w:type="dxa"/>
          </w:tcPr>
          <w:p w14:paraId="0C3FBF84" w14:textId="7141FB78" w:rsidR="00A236F9" w:rsidRDefault="00316DF1" w:rsidP="00391C9E">
            <w:r>
              <w:t>angol</w:t>
            </w:r>
          </w:p>
        </w:tc>
      </w:tr>
      <w:tr w:rsidR="00A236F9" w14:paraId="6CE14942" w14:textId="77777777" w:rsidTr="00AD06DF">
        <w:tc>
          <w:tcPr>
            <w:tcW w:w="2802" w:type="dxa"/>
          </w:tcPr>
          <w:p w14:paraId="6BB0E4ED" w14:textId="174AB30F" w:rsidR="00A236F9" w:rsidRDefault="00A236F9" w:rsidP="00AD06DF">
            <w:r>
              <w:lastRenderedPageBreak/>
              <w:t>Mobilitás időtartama</w:t>
            </w:r>
          </w:p>
        </w:tc>
        <w:tc>
          <w:tcPr>
            <w:tcW w:w="11340" w:type="dxa"/>
          </w:tcPr>
          <w:p w14:paraId="4661673F" w14:textId="49FACB79" w:rsidR="00316DF1" w:rsidRDefault="00316DF1" w:rsidP="008E0348">
            <w:r>
              <w:t>2024.</w:t>
            </w:r>
            <w:r w:rsidR="001845AF">
              <w:t>11.</w:t>
            </w:r>
            <w:r w:rsidR="009A361E">
              <w:t>17</w:t>
            </w:r>
            <w:r w:rsidR="008E0348" w:rsidRPr="001B1423">
              <w:t>-t</w:t>
            </w:r>
            <w:r>
              <w:t>ő</w:t>
            </w:r>
            <w:r w:rsidR="008E0348" w:rsidRPr="001B1423">
              <w:t xml:space="preserve">l </w:t>
            </w:r>
            <w:r>
              <w:t>2024.</w:t>
            </w:r>
            <w:r w:rsidR="001845AF">
              <w:t>11.</w:t>
            </w:r>
            <w:r w:rsidR="009A361E">
              <w:t>24</w:t>
            </w:r>
            <w:r w:rsidR="008E0348" w:rsidRPr="001B1423">
              <w:t>-ig</w:t>
            </w:r>
          </w:p>
          <w:p w14:paraId="401483BB" w14:textId="3D496D12" w:rsidR="008E0348" w:rsidRPr="001B1423" w:rsidRDefault="00316DF1" w:rsidP="008E0348">
            <w:r>
              <w:t xml:space="preserve"> </w:t>
            </w:r>
            <w:r w:rsidR="009A361E">
              <w:t xml:space="preserve">6 </w:t>
            </w:r>
            <w:r w:rsidR="008E0348" w:rsidRPr="001B1423">
              <w:t>nap (munkanapok száma)</w:t>
            </w:r>
          </w:p>
          <w:p w14:paraId="7C4B3947" w14:textId="2A73590C" w:rsidR="00A236F9" w:rsidRDefault="00316DF1" w:rsidP="008E0348">
            <w:r>
              <w:t>2</w:t>
            </w:r>
            <w:r w:rsidR="008E0348" w:rsidRPr="001B1423">
              <w:t xml:space="preserve"> utazási napok száma</w:t>
            </w:r>
          </w:p>
        </w:tc>
      </w:tr>
    </w:tbl>
    <w:p w14:paraId="0AE8EA9E" w14:textId="77777777" w:rsidR="00D77E71" w:rsidRDefault="00D77E71" w:rsidP="00D77E71">
      <w:pPr>
        <w:rPr>
          <w:sz w:val="28"/>
          <w:szCs w:val="28"/>
          <w:highlight w:val="lightGray"/>
        </w:rPr>
      </w:pPr>
    </w:p>
    <w:p w14:paraId="65CEF710" w14:textId="2D8964B3" w:rsidR="006F17AA" w:rsidRDefault="006F17AA" w:rsidP="00D77E71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A r</w:t>
      </w:r>
      <w:r w:rsidRPr="005E7FFD">
        <w:rPr>
          <w:sz w:val="28"/>
          <w:szCs w:val="28"/>
          <w:highlight w:val="lightGray"/>
        </w:rPr>
        <w:t>észtvevő fel</w:t>
      </w:r>
      <w:r>
        <w:rPr>
          <w:sz w:val="28"/>
          <w:szCs w:val="28"/>
          <w:highlight w:val="lightGray"/>
        </w:rPr>
        <w:t xml:space="preserve">adatai a mobilitás előtt </w:t>
      </w:r>
    </w:p>
    <w:p w14:paraId="4FE916E6" w14:textId="77777777" w:rsidR="006F17AA" w:rsidRPr="006F17AA" w:rsidRDefault="006F17AA" w:rsidP="006F17AA">
      <w:pPr>
        <w:spacing w:before="120" w:after="0" w:line="240" w:lineRule="auto"/>
        <w:rPr>
          <w:b/>
        </w:rPr>
      </w:pPr>
      <w:r w:rsidRPr="006F17AA">
        <w:rPr>
          <w:b/>
        </w:rPr>
        <w:t>Kérjük, röviden mutassa be, hogyan készült fel a mobilitásra.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F17AA" w14:paraId="69FBEE1D" w14:textId="77777777" w:rsidTr="006F17AA">
        <w:tc>
          <w:tcPr>
            <w:tcW w:w="13994" w:type="dxa"/>
          </w:tcPr>
          <w:p w14:paraId="65766D19" w14:textId="3B3FAF0E" w:rsidR="006F17AA" w:rsidRPr="001D54CC" w:rsidRDefault="00C173B3" w:rsidP="007C10F6">
            <w:pPr>
              <w:rPr>
                <w:sz w:val="24"/>
                <w:szCs w:val="24"/>
              </w:rPr>
            </w:pPr>
            <w:r w:rsidRPr="001D54CC">
              <w:rPr>
                <w:sz w:val="24"/>
                <w:szCs w:val="24"/>
              </w:rPr>
              <w:t xml:space="preserve">A programról a szakképzési centrum pályázati referense tájékoztatott. A kiutazást számos megbeszélés előzte meg, amelyek során megbeszéltük a program célját és a szakmai tapasztalatcsere tervezett programját. Tanulmányoztuk a dokumentumokat. Felkerestem az országgal kapcsolatos több </w:t>
            </w:r>
            <w:r w:rsidR="00263C06" w:rsidRPr="001D54CC">
              <w:rPr>
                <w:sz w:val="24"/>
                <w:szCs w:val="24"/>
              </w:rPr>
              <w:t>w</w:t>
            </w:r>
            <w:r w:rsidRPr="001D54CC">
              <w:rPr>
                <w:sz w:val="24"/>
                <w:szCs w:val="24"/>
              </w:rPr>
              <w:t xml:space="preserve">eboldalt, ahol tájékozódtam a helyi árakról, látnivalókról, gasztronómiáról, szokásokról. A pályázati referens egy </w:t>
            </w:r>
            <w:proofErr w:type="spellStart"/>
            <w:r w:rsidRPr="001D54CC">
              <w:rPr>
                <w:sz w:val="24"/>
                <w:szCs w:val="24"/>
              </w:rPr>
              <w:t>messenger</w:t>
            </w:r>
            <w:proofErr w:type="spellEnd"/>
            <w:r w:rsidRPr="001D54CC">
              <w:rPr>
                <w:sz w:val="24"/>
                <w:szCs w:val="24"/>
              </w:rPr>
              <w:t xml:space="preserve"> csoportot is létrehozott, amelyben napi kapcsolatban voltunk, és bármilyen információról azonnal értesültünk. A csoport néhány tagja korábban már járt a célországban, velük is egyeztettem, és sok hasznos tanácsot kaptam.</w:t>
            </w:r>
          </w:p>
          <w:p w14:paraId="538D2CC9" w14:textId="5ABB7B4F" w:rsidR="006F17AA" w:rsidRDefault="006F17AA" w:rsidP="007C10F6">
            <w:pPr>
              <w:rPr>
                <w:sz w:val="28"/>
                <w:szCs w:val="28"/>
                <w:highlight w:val="lightGray"/>
              </w:rPr>
            </w:pPr>
          </w:p>
        </w:tc>
      </w:tr>
    </w:tbl>
    <w:p w14:paraId="0AB8923D" w14:textId="560D506F" w:rsidR="006F17AA" w:rsidRDefault="006F17AA" w:rsidP="006F17AA">
      <w:pPr>
        <w:spacing w:after="0" w:line="240" w:lineRule="auto"/>
        <w:rPr>
          <w:sz w:val="28"/>
          <w:szCs w:val="28"/>
          <w:highlight w:val="lightGray"/>
        </w:rPr>
      </w:pPr>
    </w:p>
    <w:p w14:paraId="1CF8B2FF" w14:textId="2F026A66" w:rsidR="007A6560" w:rsidRDefault="007C10F6" w:rsidP="006F17A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  <w:highlight w:val="lightGray"/>
        </w:rPr>
        <w:t>Tanulási eredmények</w:t>
      </w:r>
    </w:p>
    <w:p w14:paraId="5FE10EA6" w14:textId="77777777" w:rsidR="00BC6313" w:rsidRPr="004B3A33" w:rsidRDefault="00BC6313" w:rsidP="00BC6313">
      <w:pPr>
        <w:spacing w:after="0"/>
        <w:rPr>
          <w:b/>
          <w:bCs/>
        </w:rPr>
      </w:pPr>
      <w:r w:rsidRPr="004B3A33">
        <w:rPr>
          <w:b/>
          <w:bCs/>
        </w:rPr>
        <w:t>Az elvárt tanulási eredmények meghatározása a mobilitás tervezési szakaszában (pályázat)</w:t>
      </w:r>
    </w:p>
    <w:p w14:paraId="49AC3070" w14:textId="137B57A2" w:rsidR="003336D0" w:rsidRDefault="00BC6313" w:rsidP="00BC6313">
      <w:pPr>
        <w:spacing w:after="0" w:line="240" w:lineRule="auto"/>
      </w:pPr>
      <w:r w:rsidRPr="00AD06DF">
        <w:t>(A tanulási folyamat elvárt eredményét írja le, cselekvést jelentő igéket használ, specifikus, konkrét, világos, egyértelmű és mérhető</w:t>
      </w:r>
      <w:r>
        <w:t>.</w:t>
      </w:r>
      <w:r w:rsidRPr="00AD06DF"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C6313" w14:paraId="477ED649" w14:textId="77777777" w:rsidTr="00BC6313">
        <w:tc>
          <w:tcPr>
            <w:tcW w:w="13994" w:type="dxa"/>
          </w:tcPr>
          <w:p w14:paraId="6CD8D160" w14:textId="21B63C9B" w:rsidR="00BC6313" w:rsidRPr="00B476F3" w:rsidRDefault="00316DF1" w:rsidP="007C10F6">
            <w:pPr>
              <w:rPr>
                <w:sz w:val="24"/>
                <w:szCs w:val="24"/>
              </w:rPr>
            </w:pPr>
            <w:r w:rsidRPr="00B476F3">
              <w:rPr>
                <w:sz w:val="24"/>
                <w:szCs w:val="24"/>
              </w:rPr>
              <w:t xml:space="preserve">Megismerem a </w:t>
            </w:r>
            <w:r w:rsidR="009A361E">
              <w:rPr>
                <w:sz w:val="24"/>
                <w:szCs w:val="24"/>
              </w:rPr>
              <w:t>portugál</w:t>
            </w:r>
            <w:r w:rsidRPr="00B476F3">
              <w:rPr>
                <w:sz w:val="24"/>
                <w:szCs w:val="24"/>
              </w:rPr>
              <w:t xml:space="preserve"> oktatás működését, a szakképzés</w:t>
            </w:r>
            <w:r w:rsidR="001845AF">
              <w:rPr>
                <w:sz w:val="24"/>
                <w:szCs w:val="24"/>
              </w:rPr>
              <w:t xml:space="preserve"> fontosságát</w:t>
            </w:r>
            <w:r w:rsidRPr="00B476F3">
              <w:rPr>
                <w:sz w:val="24"/>
                <w:szCs w:val="24"/>
              </w:rPr>
              <w:t>, a képzők szerepét és helyzetét.</w:t>
            </w:r>
          </w:p>
          <w:p w14:paraId="780DB153" w14:textId="62DEC5A9" w:rsidR="00BC6313" w:rsidRPr="00B476F3" w:rsidRDefault="00356242" w:rsidP="007C10F6">
            <w:pPr>
              <w:rPr>
                <w:sz w:val="24"/>
                <w:szCs w:val="24"/>
              </w:rPr>
            </w:pPr>
            <w:r w:rsidRPr="00B476F3">
              <w:rPr>
                <w:sz w:val="24"/>
                <w:szCs w:val="24"/>
              </w:rPr>
              <w:t>Helyi iskolák</w:t>
            </w:r>
            <w:r w:rsidR="00FB280B" w:rsidRPr="00B476F3">
              <w:rPr>
                <w:sz w:val="24"/>
                <w:szCs w:val="24"/>
              </w:rPr>
              <w:t xml:space="preserve"> meglátogatásával, oktatókkal való egyeztetés során átlátom az oktatás működését, jó gyakorlatokat és ötleteket figyelek meg, melyet én magam is hasznosítani tudok</w:t>
            </w:r>
            <w:r w:rsidR="00096199" w:rsidRPr="00B476F3">
              <w:rPr>
                <w:sz w:val="24"/>
                <w:szCs w:val="24"/>
              </w:rPr>
              <w:t>. Az új gyakorlatokkal segíteni tudom a diákok előmenetelét, szakmai fejlődését.</w:t>
            </w:r>
          </w:p>
          <w:p w14:paraId="1751C4C1" w14:textId="5BE4A42F" w:rsidR="00096199" w:rsidRPr="00B476F3" w:rsidRDefault="00096199" w:rsidP="007C10F6">
            <w:pPr>
              <w:rPr>
                <w:sz w:val="24"/>
                <w:szCs w:val="24"/>
              </w:rPr>
            </w:pPr>
            <w:r w:rsidRPr="00B476F3">
              <w:rPr>
                <w:sz w:val="24"/>
                <w:szCs w:val="24"/>
              </w:rPr>
              <w:t>Idegen nyelvi kompetenciám fejlődik, új kifejezéseket és szavakat ismerek meg.</w:t>
            </w:r>
          </w:p>
          <w:p w14:paraId="240F644B" w14:textId="1FF6C6CB" w:rsidR="00BC6313" w:rsidRDefault="00A952F7" w:rsidP="007C1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Cégeket látogatok meg, ahol lehetőségem nyílik arra, hogy tapasztalatot szerezzek a termelés folyamatáról, a tanulók szerepéről</w:t>
            </w:r>
            <w:r w:rsidR="00494CCD">
              <w:rPr>
                <w:sz w:val="24"/>
                <w:szCs w:val="24"/>
              </w:rPr>
              <w:t>, a munkaerőpiaci igényekről</w:t>
            </w:r>
            <w:r w:rsidR="001845AF">
              <w:rPr>
                <w:sz w:val="24"/>
                <w:szCs w:val="24"/>
              </w:rPr>
              <w:t xml:space="preserve"> (különböző ágazatok szerepei, összekapcsolódások</w:t>
            </w:r>
            <w:r w:rsidR="006244E1">
              <w:rPr>
                <w:sz w:val="24"/>
                <w:szCs w:val="24"/>
              </w:rPr>
              <w:t>)</w:t>
            </w:r>
          </w:p>
          <w:p w14:paraId="3804C155" w14:textId="726752A5" w:rsidR="00494CCD" w:rsidRDefault="00494CCD" w:rsidP="007C1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 gyakorlatot ismerek meg, melyet hasznosítani tudok a munkám során, pl. beépítem a tanórákba</w:t>
            </w:r>
          </w:p>
          <w:p w14:paraId="00DA7743" w14:textId="58047365" w:rsidR="00494CCD" w:rsidRDefault="00494CCD" w:rsidP="007C1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Új ismereteket szerzek a </w:t>
            </w:r>
            <w:r w:rsidR="009A361E">
              <w:rPr>
                <w:sz w:val="24"/>
                <w:szCs w:val="24"/>
              </w:rPr>
              <w:t>portugál</w:t>
            </w:r>
            <w:r>
              <w:rPr>
                <w:sz w:val="24"/>
                <w:szCs w:val="24"/>
              </w:rPr>
              <w:t xml:space="preserve"> kultúráról, hagyományokról, gasztronómiáról</w:t>
            </w:r>
          </w:p>
          <w:p w14:paraId="51A24773" w14:textId="069C6780" w:rsidR="00CC1EEF" w:rsidRDefault="00CC1EEF" w:rsidP="007C1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Nemzetközi ismereteimet, kapcsolataimat erősítem</w:t>
            </w:r>
          </w:p>
          <w:p w14:paraId="393B464F" w14:textId="79568430" w:rsidR="00CC1EEF" w:rsidRDefault="00CC1EEF" w:rsidP="007C1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új kollégákat ismerek meg, akik szintén a szakképzési centrum oktatói</w:t>
            </w:r>
          </w:p>
          <w:p w14:paraId="108488C0" w14:textId="4058A71A" w:rsidR="00BC6313" w:rsidRDefault="00BC6313" w:rsidP="007C10F6">
            <w:pPr>
              <w:rPr>
                <w:sz w:val="28"/>
                <w:szCs w:val="28"/>
              </w:rPr>
            </w:pPr>
          </w:p>
        </w:tc>
      </w:tr>
    </w:tbl>
    <w:p w14:paraId="030AD751" w14:textId="77777777" w:rsidR="00206C98" w:rsidRDefault="00BC6313" w:rsidP="00206C98">
      <w:pPr>
        <w:spacing w:after="0"/>
        <w:rPr>
          <w:b/>
          <w:bCs/>
        </w:rPr>
      </w:pPr>
      <w:r w:rsidRPr="004B3A33">
        <w:rPr>
          <w:b/>
          <w:bCs/>
        </w:rPr>
        <w:t>A tanulási eredmények értékelése a mobilitás után</w:t>
      </w:r>
    </w:p>
    <w:p w14:paraId="7D97562E" w14:textId="4B743007" w:rsidR="00206C98" w:rsidRDefault="00206C98" w:rsidP="00206C98">
      <w:pPr>
        <w:spacing w:after="0"/>
      </w:pPr>
      <w:r w:rsidRPr="00AD06DF">
        <w:lastRenderedPageBreak/>
        <w:t>(Az elvárt tanulási eredmények teljesülésének „vizsgálata”, a személyes fejlődés nyomon követése, bizonyítékok a kompetenciafejlődésre</w:t>
      </w:r>
      <w:r w:rsidR="0013062D">
        <w:t xml:space="preserve"> – a résztvevő hogyan értékeli</w:t>
      </w:r>
      <w:r w:rsidR="009E0D1A">
        <w:t>, sikerült-e elérni a kitűzött tanulási eredményeket a mobilitása során</w:t>
      </w:r>
      <w:r w:rsidRPr="00AD06DF">
        <w:t>.)</w:t>
      </w:r>
    </w:p>
    <w:p w14:paraId="269E77F7" w14:textId="31D220F7" w:rsidR="00BC6313" w:rsidRDefault="00BC6313" w:rsidP="00BC6313">
      <w:pPr>
        <w:spacing w:after="0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206C98" w:rsidRPr="005C7734" w14:paraId="0A42D98B" w14:textId="77777777" w:rsidTr="00C65DA8">
        <w:tc>
          <w:tcPr>
            <w:tcW w:w="3114" w:type="dxa"/>
            <w:vAlign w:val="center"/>
          </w:tcPr>
          <w:p w14:paraId="75852497" w14:textId="77777777" w:rsidR="00206C98" w:rsidRPr="005C7734" w:rsidRDefault="00206C98" w:rsidP="00C65DA8">
            <w:pPr>
              <w:rPr>
                <w:rFonts w:cstheme="minorHAnsi"/>
                <w:sz w:val="24"/>
                <w:szCs w:val="24"/>
              </w:rPr>
            </w:pPr>
            <w:r w:rsidRPr="005C7734">
              <w:rPr>
                <w:rFonts w:cstheme="minorHAnsi"/>
                <w:sz w:val="24"/>
                <w:szCs w:val="24"/>
              </w:rPr>
              <w:t>Mit tanult, tapasztalt, sajátított el a mobilitás alatt? Miben fejlődött?</w:t>
            </w:r>
          </w:p>
        </w:tc>
        <w:tc>
          <w:tcPr>
            <w:tcW w:w="10880" w:type="dxa"/>
          </w:tcPr>
          <w:p w14:paraId="0FD9A69A" w14:textId="721338EA" w:rsidR="00206C98" w:rsidRDefault="00C65DA8" w:rsidP="00C65D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Megismertem egy számomra új, a magyartól teljesen eltérő oktatási rendszert, melynek több olyan területe is van, amit saját munkámban hasznosítani tudok. Megtanultam a diagnosztikai</w:t>
            </w:r>
            <w:r w:rsidR="00D46F5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mérés módszerét, hog</w:t>
            </w:r>
            <w:r w:rsidR="00D46F56">
              <w:rPr>
                <w:rFonts w:cstheme="minorHAnsi"/>
                <w:sz w:val="24"/>
                <w:szCs w:val="24"/>
              </w:rPr>
              <w:t>y</w:t>
            </w:r>
            <w:r>
              <w:rPr>
                <w:rFonts w:cstheme="minorHAnsi"/>
                <w:sz w:val="24"/>
                <w:szCs w:val="24"/>
              </w:rPr>
              <w:t xml:space="preserve">an </w:t>
            </w:r>
            <w:r w:rsidR="00D46F56">
              <w:rPr>
                <w:rFonts w:cstheme="minorHAnsi"/>
                <w:sz w:val="24"/>
                <w:szCs w:val="24"/>
              </w:rPr>
              <w:t xml:space="preserve">alkalmazzák a tanulók fejlesztése érdekében. </w:t>
            </w:r>
            <w:r w:rsidR="00427333">
              <w:rPr>
                <w:rFonts w:cstheme="minorHAnsi"/>
                <w:sz w:val="24"/>
                <w:szCs w:val="24"/>
              </w:rPr>
              <w:t xml:space="preserve">Megfigyeltem egy a hazaitól eltérő mérés-értékelési módszert, ahol húszig pontoznak, és a tíz pont az átmenő érték. </w:t>
            </w:r>
          </w:p>
          <w:p w14:paraId="1AB9FEAE" w14:textId="5026E474" w:rsidR="00D46F56" w:rsidRDefault="00D46F56" w:rsidP="00C65D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Sokat tanultam a portugál kultúráról, történelemről és vallásról. Megfigyeltem a helyi építkezési stílust, megfigyeltem, hogy az épületek külsejét csempével burkolják, melyek színe és formavilága utal a tulajdonos társadalmi státuszára.</w:t>
            </w:r>
            <w:r w:rsidR="00427333">
              <w:rPr>
                <w:rFonts w:cstheme="minorHAnsi"/>
                <w:sz w:val="24"/>
                <w:szCs w:val="24"/>
              </w:rPr>
              <w:t xml:space="preserve"> Sok információt kaptam az ország gazdasági helyzetéről, a helyi emberek megélhetéséről.</w:t>
            </w:r>
          </w:p>
          <w:p w14:paraId="7F170915" w14:textId="3EF10503" w:rsidR="00427333" w:rsidRDefault="00427333" w:rsidP="00C65D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Megismertem néhány alapvető portugál receptet, megkóstoltam a helyi ízeket.</w:t>
            </w:r>
          </w:p>
          <w:p w14:paraId="4090B37F" w14:textId="418B2C13" w:rsidR="00206C98" w:rsidRPr="005C7734" w:rsidRDefault="00427333" w:rsidP="00C65D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munkanyelv az angol volt, így sokat használtam gyakorlatban az angol nyelvet, fejlődött a kommunikációs készségem, és jónéhány portugál szót is megtanultam.</w:t>
            </w:r>
          </w:p>
        </w:tc>
      </w:tr>
      <w:tr w:rsidR="00206C98" w:rsidRPr="005C7734" w14:paraId="120765BA" w14:textId="77777777" w:rsidTr="00C65DA8">
        <w:tc>
          <w:tcPr>
            <w:tcW w:w="3114" w:type="dxa"/>
            <w:vAlign w:val="center"/>
          </w:tcPr>
          <w:p w14:paraId="41A06B22" w14:textId="77777777" w:rsidR="00206C98" w:rsidRPr="005C7734" w:rsidRDefault="00206C98" w:rsidP="00C65DA8">
            <w:pPr>
              <w:rPr>
                <w:rFonts w:cstheme="minorHAnsi"/>
                <w:sz w:val="24"/>
                <w:szCs w:val="24"/>
              </w:rPr>
            </w:pPr>
            <w:r w:rsidRPr="005C7734">
              <w:rPr>
                <w:rFonts w:cstheme="minorHAnsi"/>
                <w:sz w:val="24"/>
                <w:szCs w:val="24"/>
              </w:rPr>
              <w:t>Mennyire teljesültek az előzőleg meghatározott célkitűzései?</w:t>
            </w:r>
          </w:p>
        </w:tc>
        <w:tc>
          <w:tcPr>
            <w:tcW w:w="10880" w:type="dxa"/>
          </w:tcPr>
          <w:p w14:paraId="2383CACA" w14:textId="3724590E" w:rsidR="00206C98" w:rsidRPr="005C7734" w:rsidRDefault="00C173B3" w:rsidP="00C65D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Az előre megfogalmazott célok maximálisan teljesültek. Partnerünk készségesen segített abban, hogy minden kérdésünkre válaszoljon, é</w:t>
            </w:r>
            <w:r w:rsidR="00427333">
              <w:rPr>
                <w:rFonts w:cstheme="minorHAnsi"/>
                <w:sz w:val="24"/>
                <w:szCs w:val="24"/>
              </w:rPr>
              <w:t>s a portugál oktatási rendszer minél több</w:t>
            </w:r>
            <w:r w:rsidR="00C65DA8">
              <w:rPr>
                <w:rFonts w:cstheme="minorHAnsi"/>
                <w:sz w:val="24"/>
                <w:szCs w:val="24"/>
              </w:rPr>
              <w:t xml:space="preserve"> oldalát megismerhessük.</w:t>
            </w:r>
            <w:r w:rsidR="00427333">
              <w:rPr>
                <w:rFonts w:cstheme="minorHAnsi"/>
                <w:sz w:val="24"/>
                <w:szCs w:val="24"/>
              </w:rPr>
              <w:t xml:space="preserve"> Segített megismerni a helyi kultúrát, betekintést nyerni a helyiek mindennapjaiba, életvitelébe.</w:t>
            </w:r>
          </w:p>
        </w:tc>
      </w:tr>
      <w:tr w:rsidR="00206C98" w:rsidRPr="005C7734" w14:paraId="20C1010C" w14:textId="77777777" w:rsidTr="00C65DA8">
        <w:tc>
          <w:tcPr>
            <w:tcW w:w="3114" w:type="dxa"/>
            <w:vAlign w:val="center"/>
          </w:tcPr>
          <w:p w14:paraId="1FA14FA5" w14:textId="77777777" w:rsidR="00206C98" w:rsidRPr="005C7734" w:rsidRDefault="00206C98" w:rsidP="00C65DA8">
            <w:pPr>
              <w:rPr>
                <w:rFonts w:cstheme="minorHAnsi"/>
                <w:sz w:val="24"/>
                <w:szCs w:val="24"/>
              </w:rPr>
            </w:pPr>
            <w:r w:rsidRPr="005C7734">
              <w:rPr>
                <w:rFonts w:cstheme="minorHAnsi"/>
                <w:sz w:val="24"/>
                <w:szCs w:val="24"/>
              </w:rPr>
              <w:t>A tapasztalatok milyen előnyt jelentenek a hazai előmenetele/további munkája során?</w:t>
            </w:r>
          </w:p>
        </w:tc>
        <w:tc>
          <w:tcPr>
            <w:tcW w:w="10880" w:type="dxa"/>
          </w:tcPr>
          <w:p w14:paraId="621A29C3" w14:textId="2E2B3EDC" w:rsidR="00C37638" w:rsidRPr="005C7734" w:rsidRDefault="00427333" w:rsidP="00C376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Az iskolákban tapasztalt mérési-értékelési módszereket a saját munkámban is alkalmazni fogom.</w:t>
            </w:r>
            <w:r w:rsidR="00A57810">
              <w:rPr>
                <w:rFonts w:cstheme="minorHAnsi"/>
                <w:sz w:val="24"/>
                <w:szCs w:val="24"/>
              </w:rPr>
              <w:t xml:space="preserve"> Az, hogy az értékelés a tanulási folyamat egészét méri, sokkal inkább tanulóbarát hozzáállás. </w:t>
            </w:r>
            <w:r w:rsidR="00C37638">
              <w:rPr>
                <w:rFonts w:cstheme="minorHAnsi"/>
                <w:sz w:val="24"/>
                <w:szCs w:val="24"/>
              </w:rPr>
              <w:t>Jó gyakorlatként a tanult projektmódszereket is alkalmazni tudom</w:t>
            </w:r>
          </w:p>
        </w:tc>
      </w:tr>
      <w:tr w:rsidR="00206C98" w:rsidRPr="005C7734" w14:paraId="7FBC1536" w14:textId="77777777" w:rsidTr="00206C98">
        <w:tc>
          <w:tcPr>
            <w:tcW w:w="3114" w:type="dxa"/>
          </w:tcPr>
          <w:p w14:paraId="48E66463" w14:textId="327CD757" w:rsidR="00206C98" w:rsidRPr="005C7734" w:rsidRDefault="00206C98" w:rsidP="00C65DA8">
            <w:pPr>
              <w:rPr>
                <w:rFonts w:cstheme="minorHAnsi"/>
                <w:sz w:val="24"/>
                <w:szCs w:val="24"/>
              </w:rPr>
            </w:pPr>
            <w:r w:rsidRPr="001B1423">
              <w:rPr>
                <w:rFonts w:cstheme="minorHAnsi"/>
                <w:sz w:val="24"/>
                <w:szCs w:val="24"/>
              </w:rPr>
              <w:t xml:space="preserve">Milyen új ismeretekre tett szert a fogadó intézmény országának, kurzus esetén a többi </w:t>
            </w:r>
            <w:r w:rsidR="00566077" w:rsidRPr="001B1423">
              <w:rPr>
                <w:rFonts w:cstheme="minorHAnsi"/>
                <w:sz w:val="24"/>
                <w:szCs w:val="24"/>
              </w:rPr>
              <w:t xml:space="preserve">résztvevő </w:t>
            </w:r>
            <w:r w:rsidRPr="001B1423">
              <w:rPr>
                <w:rFonts w:cstheme="minorHAnsi"/>
                <w:sz w:val="24"/>
                <w:szCs w:val="24"/>
              </w:rPr>
              <w:t xml:space="preserve">országának </w:t>
            </w:r>
            <w:r w:rsidR="00566077" w:rsidRPr="001B1423">
              <w:rPr>
                <w:rFonts w:cstheme="minorHAnsi"/>
                <w:sz w:val="24"/>
                <w:szCs w:val="24"/>
              </w:rPr>
              <w:t xml:space="preserve">oktatási rendszeréről, </w:t>
            </w:r>
            <w:r w:rsidR="00D468F7" w:rsidRPr="001B1423">
              <w:rPr>
                <w:rFonts w:cstheme="minorHAnsi"/>
                <w:sz w:val="24"/>
                <w:szCs w:val="24"/>
              </w:rPr>
              <w:t>kultúrájáról</w:t>
            </w:r>
            <w:r w:rsidRPr="001B1423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0880" w:type="dxa"/>
          </w:tcPr>
          <w:p w14:paraId="256056AC" w14:textId="69B27E20" w:rsidR="00A57810" w:rsidRDefault="00A57810" w:rsidP="00A578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Magyarországon a méréseket általában egy tanulási folyamat zárásaként alkalmazzuk, Portugáliában viszont a mérés a tanulás egész folyamatában jelen van. Az értékelés nem egy dolgozatra kapott jegyet jelent, benne van a tanuló hozzáállása, a tanórai munkája, a</w:t>
            </w:r>
            <w:r w:rsidR="00C37638">
              <w:rPr>
                <w:rFonts w:cstheme="minorHAnsi"/>
                <w:sz w:val="24"/>
                <w:szCs w:val="24"/>
              </w:rPr>
              <w:t xml:space="preserve"> kreativitása, önállósága is, illetve a tanulási folyamat során elkészített gyakorlati feladatok is.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9A5FBDC" w14:textId="323BF74E" w:rsidR="00206C98" w:rsidRDefault="00A57810" w:rsidP="00C65D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Portugáliában a tanulók nem frontális magyarázatként kapják meg a tudáselemeket a tanártól. A pedagógus előkészíti az új tananyagot, melyet a tanulók saját maguk dolgoznak fel, jegyzetelnek, utána olvasnak, kutatnak, gyakorlati feladatokat oldanak meg (pl. plakátokat, rajzokat, ppt-t, stb. készítenek). Nagy hangsúlyt fektetnek az önálló munkára, a tanuló döntéshozatalára, problémamegoldó készségének fejlesztésére.</w:t>
            </w:r>
            <w:r w:rsidR="00C37638">
              <w:rPr>
                <w:rFonts w:cstheme="minorHAnsi"/>
                <w:sz w:val="24"/>
                <w:szCs w:val="24"/>
              </w:rPr>
              <w:t xml:space="preserve"> Megtudtam, hogy azok a diákok, akik nem teljesítik sikeresen valamelyik tantárgy követelményeit, nem </w:t>
            </w:r>
            <w:r w:rsidR="00C37638">
              <w:rPr>
                <w:rFonts w:cstheme="minorHAnsi"/>
                <w:sz w:val="24"/>
                <w:szCs w:val="24"/>
              </w:rPr>
              <w:lastRenderedPageBreak/>
              <w:t>ismételnek tanévet, vagyis gyakorlatilag nincs bukás, hanem következő tanévben pótolniuk kell a lemaradást az adott tantárgyból, melyhez az iskola megteremti a feltételeket. Ez a tanulóbarát megközelítés azt eredményezi, hogy az iskolai lemorzsolódás elenyésző.</w:t>
            </w:r>
          </w:p>
        </w:tc>
      </w:tr>
    </w:tbl>
    <w:p w14:paraId="21D83A8B" w14:textId="77777777" w:rsidR="00BC6313" w:rsidRDefault="00BC6313" w:rsidP="00BC6313">
      <w:pPr>
        <w:spacing w:after="0"/>
      </w:pPr>
      <w:r w:rsidRPr="004B3A33">
        <w:rPr>
          <w:b/>
          <w:bCs/>
        </w:rPr>
        <w:lastRenderedPageBreak/>
        <w:t>Hogyan alkalmazhatóak a mobilitás során megszerzett tanulási eredmények a saját munkámban, illetve a küldő intézmény gyakorlatában?</w:t>
      </w:r>
    </w:p>
    <w:p w14:paraId="5A5427F6" w14:textId="30BBA611" w:rsidR="00BC6313" w:rsidRDefault="00BC6313" w:rsidP="00BC6313">
      <w:pPr>
        <w:spacing w:after="0"/>
      </w:pPr>
      <w:r>
        <w:t>(</w:t>
      </w:r>
      <w:r w:rsidRPr="00AD06DF">
        <w:t>A terjesztésre</w:t>
      </w:r>
      <w:r w:rsidR="00536B6A">
        <w:t>, beépítésre</w:t>
      </w:r>
      <w:r w:rsidRPr="00AD06DF">
        <w:t xml:space="preserve"> vonatkozó tervek</w:t>
      </w:r>
      <w:r>
        <w:t>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C6313" w14:paraId="2DB66FEC" w14:textId="77777777" w:rsidTr="00BC6313">
        <w:tc>
          <w:tcPr>
            <w:tcW w:w="13994" w:type="dxa"/>
          </w:tcPr>
          <w:p w14:paraId="05FE9DBD" w14:textId="21C34032" w:rsidR="00BC6313" w:rsidRPr="003A54A0" w:rsidRDefault="003A54A0" w:rsidP="00BC6313">
            <w:pPr>
              <w:rPr>
                <w:bCs/>
              </w:rPr>
            </w:pPr>
            <w:r w:rsidRPr="003A54A0">
              <w:rPr>
                <w:bCs/>
              </w:rPr>
              <w:t>Portugália nagy hangsúlyt fektet a szakképzésre, mivel szakmai végzettséggel könnyen munkát lehet találni, így a fiatalok megélhetése megoldott. A meglátogatott oktatási intézmények és munkahelyek fontos szerepet töltenek be a város szakképzésében. Sok külföldi tanulócsoportot fogadnak, aktívan részt vesznek az Erasmus + programban, így a felek egymástól is sokat tanulhatnak.</w:t>
            </w:r>
          </w:p>
          <w:p w14:paraId="23451EAC" w14:textId="4C173AEA" w:rsidR="00A730A2" w:rsidRPr="001D54CC" w:rsidRDefault="003A54A0" w:rsidP="00BC6313">
            <w:pPr>
              <w:rPr>
                <w:bCs/>
              </w:rPr>
            </w:pPr>
            <w:r w:rsidRPr="003A54A0">
              <w:rPr>
                <w:bCs/>
              </w:rPr>
              <w:t>A tapasztaltakat a saját intézményemben is megosztom a munkaközösséggel és a tantestülettel. Megismertetem a tanulóimmal tanórákon, ahol a tanult módszereket ki tudom próbálni.</w:t>
            </w:r>
          </w:p>
        </w:tc>
      </w:tr>
    </w:tbl>
    <w:p w14:paraId="09D458D2" w14:textId="41C312CA" w:rsidR="00686BE4" w:rsidRDefault="004B3A33" w:rsidP="00391C9E">
      <w:pPr>
        <w:spacing w:line="240" w:lineRule="auto"/>
      </w:pPr>
      <w:r>
        <w:t>További információ</w:t>
      </w:r>
      <w:r w:rsidR="008B7245">
        <w:t xml:space="preserve">: </w:t>
      </w:r>
      <w:hyperlink r:id="rId7" w:history="1">
        <w:r w:rsidRPr="004B3A33">
          <w:rPr>
            <w:rStyle w:val="Hiperhivatkozs"/>
          </w:rPr>
          <w:t>Az iskola és a világ</w:t>
        </w:r>
      </w:hyperlink>
      <w:r>
        <w:t xml:space="preserve"> TKA, 2016.</w:t>
      </w:r>
    </w:p>
    <w:p w14:paraId="1C31BB11" w14:textId="09D0A8FF" w:rsidR="00A730A2" w:rsidRPr="00AD06DF" w:rsidRDefault="00A730A2" w:rsidP="00391C9E">
      <w:pPr>
        <w:spacing w:line="240" w:lineRule="auto"/>
      </w:pPr>
    </w:p>
    <w:p w14:paraId="32602869" w14:textId="229CCFC5" w:rsidR="005E7FFD" w:rsidRDefault="005E7FFD" w:rsidP="006F17AA">
      <w:pPr>
        <w:spacing w:after="120" w:line="240" w:lineRule="auto"/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</w:t>
      </w:r>
      <w:r w:rsidR="00646D28">
        <w:rPr>
          <w:sz w:val="28"/>
          <w:szCs w:val="28"/>
          <w:highlight w:val="lightGray"/>
        </w:rPr>
        <w:t>továbbképzés</w:t>
      </w:r>
      <w:r w:rsidR="00646D28" w:rsidRPr="005E7FFD">
        <w:rPr>
          <w:sz w:val="28"/>
          <w:szCs w:val="28"/>
          <w:highlight w:val="lightGray"/>
        </w:rPr>
        <w:t xml:space="preserve"> </w:t>
      </w:r>
      <w:r w:rsidRPr="005E7FFD">
        <w:rPr>
          <w:sz w:val="28"/>
          <w:szCs w:val="28"/>
          <w:highlight w:val="lightGray"/>
        </w:rPr>
        <w:t>programj</w:t>
      </w:r>
      <w:r w:rsidR="00646D28" w:rsidRPr="00AD06DF">
        <w:rPr>
          <w:sz w:val="28"/>
          <w:szCs w:val="28"/>
          <w:highlight w:val="lightGray"/>
        </w:rPr>
        <w:t>a</w:t>
      </w:r>
      <w:r w:rsidR="007C10F6">
        <w:rPr>
          <w:sz w:val="28"/>
          <w:szCs w:val="28"/>
          <w:highlight w:val="lightGray"/>
        </w:rPr>
        <w:t xml:space="preserve"> </w:t>
      </w:r>
      <w:r w:rsidR="00AD06DF" w:rsidRPr="00AD06DF">
        <w:rPr>
          <w:sz w:val="28"/>
          <w:szCs w:val="28"/>
          <w:highlight w:val="lightGray"/>
        </w:rPr>
        <w:t xml:space="preserve">/ </w:t>
      </w:r>
      <w:r w:rsidR="00AD06DF">
        <w:rPr>
          <w:sz w:val="28"/>
          <w:szCs w:val="28"/>
          <w:highlight w:val="lightGray"/>
        </w:rPr>
        <w:t>szakmai látogatás (</w:t>
      </w:r>
      <w:proofErr w:type="spellStart"/>
      <w:r w:rsidR="00AD06DF">
        <w:rPr>
          <w:sz w:val="28"/>
          <w:szCs w:val="28"/>
          <w:highlight w:val="lightGray"/>
        </w:rPr>
        <w:t>job</w:t>
      </w:r>
      <w:proofErr w:type="spellEnd"/>
      <w:r w:rsidR="00AD06DF">
        <w:rPr>
          <w:sz w:val="28"/>
          <w:szCs w:val="28"/>
          <w:highlight w:val="lightGray"/>
        </w:rPr>
        <w:t xml:space="preserve"> </w:t>
      </w:r>
      <w:proofErr w:type="spellStart"/>
      <w:r w:rsidR="00AD06DF">
        <w:rPr>
          <w:sz w:val="28"/>
          <w:szCs w:val="28"/>
          <w:highlight w:val="lightGray"/>
        </w:rPr>
        <w:t>shadowing</w:t>
      </w:r>
      <w:proofErr w:type="spellEnd"/>
      <w:r w:rsidR="00AD06DF">
        <w:rPr>
          <w:sz w:val="28"/>
          <w:szCs w:val="28"/>
          <w:highlight w:val="lightGray"/>
        </w:rPr>
        <w:t>)</w:t>
      </w:r>
      <w:r w:rsidR="00AD06DF" w:rsidRPr="00391C9E">
        <w:rPr>
          <w:sz w:val="28"/>
          <w:szCs w:val="28"/>
          <w:highlight w:val="lightGray"/>
        </w:rPr>
        <w:t xml:space="preserve"> </w:t>
      </w:r>
      <w:r w:rsidR="00AD06DF" w:rsidRPr="001B1423">
        <w:rPr>
          <w:sz w:val="28"/>
          <w:szCs w:val="28"/>
        </w:rPr>
        <w:t>munkaterve</w:t>
      </w:r>
      <w:r w:rsidR="00460533" w:rsidRPr="001B1423">
        <w:rPr>
          <w:sz w:val="28"/>
          <w:szCs w:val="28"/>
        </w:rPr>
        <w:t xml:space="preserve"> napi lebontásban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E7FFD" w14:paraId="1601FAFD" w14:textId="77777777" w:rsidTr="00A730A2">
        <w:trPr>
          <w:trHeight w:val="2134"/>
        </w:trPr>
        <w:tc>
          <w:tcPr>
            <w:tcW w:w="14142" w:type="dxa"/>
          </w:tcPr>
          <w:p w14:paraId="38CD8C82" w14:textId="63524F4C" w:rsidR="001845AF" w:rsidRDefault="009A361E" w:rsidP="001845AF">
            <w:pPr>
              <w:pStyle w:val="Listaszerbekezds"/>
              <w:numPr>
                <w:ilvl w:val="0"/>
                <w:numId w:val="4"/>
              </w:numPr>
            </w:pPr>
            <w:r>
              <w:t xml:space="preserve">Találkozás a cég munkatársaival, a cég bemutatása, a portugál iskolarendszer megismerése, majd városnézés </w:t>
            </w:r>
            <w:proofErr w:type="spellStart"/>
            <w:r>
              <w:t>Bragában</w:t>
            </w:r>
            <w:proofErr w:type="spellEnd"/>
          </w:p>
          <w:p w14:paraId="36DBDED6" w14:textId="76F32F65" w:rsidR="006170BA" w:rsidRDefault="009A361E" w:rsidP="00494CCD">
            <w:pPr>
              <w:pStyle w:val="Listaszerbekezds"/>
              <w:numPr>
                <w:ilvl w:val="0"/>
                <w:numId w:val="4"/>
              </w:numPr>
            </w:pPr>
            <w:proofErr w:type="spellStart"/>
            <w:r>
              <w:t>Profitecia</w:t>
            </w:r>
            <w:proofErr w:type="spellEnd"/>
            <w:r>
              <w:t xml:space="preserve"> szakképző iskola meglátogatása, tapasztalatcsere a tanárokkal, órák meglátogatása</w:t>
            </w:r>
          </w:p>
          <w:p w14:paraId="6A6E2269" w14:textId="13D4FAA0" w:rsidR="009A361E" w:rsidRDefault="009A361E" w:rsidP="00494CCD">
            <w:pPr>
              <w:pStyle w:val="Listaszerbekezds"/>
              <w:numPr>
                <w:ilvl w:val="0"/>
                <w:numId w:val="4"/>
              </w:numPr>
            </w:pPr>
            <w:r>
              <w:t>EPATV iskola meglátogatása, tapasztalatcsere a tanárokkal, tanórákon való részvétel</w:t>
            </w:r>
          </w:p>
          <w:p w14:paraId="1099BF1D" w14:textId="77777777" w:rsidR="003405A3" w:rsidRDefault="009A361E" w:rsidP="009A361E">
            <w:pPr>
              <w:pStyle w:val="Listaszerbekezds"/>
              <w:numPr>
                <w:ilvl w:val="0"/>
                <w:numId w:val="4"/>
              </w:numPr>
            </w:pPr>
            <w:r>
              <w:t xml:space="preserve">Látogatás a </w:t>
            </w:r>
            <w:proofErr w:type="spellStart"/>
            <w:r>
              <w:t>Palatu</w:t>
            </w:r>
            <w:proofErr w:type="spellEnd"/>
            <w:r>
              <w:t xml:space="preserve"> étteremben- találkozás az étterem vezetőjével, a helyi gasztronómiai szokások megismerése</w:t>
            </w:r>
          </w:p>
          <w:p w14:paraId="100E40B3" w14:textId="77777777" w:rsidR="009A361E" w:rsidRDefault="009A361E" w:rsidP="009A361E">
            <w:pPr>
              <w:pStyle w:val="Listaszerbekezds"/>
              <w:numPr>
                <w:ilvl w:val="0"/>
                <w:numId w:val="4"/>
              </w:numPr>
            </w:pPr>
            <w:proofErr w:type="spellStart"/>
            <w:r>
              <w:t>Pastearia</w:t>
            </w:r>
            <w:proofErr w:type="spellEnd"/>
            <w:r>
              <w:t xml:space="preserve"> </w:t>
            </w:r>
            <w:proofErr w:type="spellStart"/>
            <w:r>
              <w:t>Brígida</w:t>
            </w:r>
            <w:proofErr w:type="spellEnd"/>
            <w:r>
              <w:t xml:space="preserve"> pékség meglátogatása- a </w:t>
            </w:r>
            <w:r w:rsidR="00B613CE">
              <w:t>p</w:t>
            </w:r>
            <w:r>
              <w:t>ékség bemutatása, működésének megismerése</w:t>
            </w:r>
            <w:r w:rsidR="00B613CE">
              <w:t xml:space="preserve">. Látogatás a </w:t>
            </w:r>
            <w:proofErr w:type="spellStart"/>
            <w:r w:rsidR="00B613CE">
              <w:t>Toys</w:t>
            </w:r>
            <w:proofErr w:type="spellEnd"/>
            <w:r w:rsidR="00B613CE">
              <w:t xml:space="preserve"> R </w:t>
            </w:r>
            <w:proofErr w:type="spellStart"/>
            <w:r w:rsidR="00B613CE">
              <w:t>Us</w:t>
            </w:r>
            <w:proofErr w:type="spellEnd"/>
            <w:r w:rsidR="00B613CE">
              <w:t xml:space="preserve"> </w:t>
            </w:r>
            <w:proofErr w:type="spellStart"/>
            <w:r w:rsidR="00B613CE">
              <w:t>Mincho</w:t>
            </w:r>
            <w:proofErr w:type="spellEnd"/>
            <w:r w:rsidR="00B613CE">
              <w:t xml:space="preserve"> Központba- a cég működésének megismerése</w:t>
            </w:r>
          </w:p>
          <w:p w14:paraId="2DFB1FDC" w14:textId="2A644298" w:rsidR="00B613CE" w:rsidRDefault="00B613CE" w:rsidP="009A361E">
            <w:pPr>
              <w:pStyle w:val="Listaszerbekezds"/>
              <w:numPr>
                <w:ilvl w:val="0"/>
                <w:numId w:val="4"/>
              </w:numPr>
            </w:pPr>
            <w:r>
              <w:t>Záró rendezvény, látogatás Portoba.</w:t>
            </w:r>
          </w:p>
        </w:tc>
      </w:tr>
    </w:tbl>
    <w:p w14:paraId="1AA879B8" w14:textId="3D7D4B89" w:rsidR="00A236F9" w:rsidRDefault="003C2C83" w:rsidP="00D77E71">
      <w:pPr>
        <w:tabs>
          <w:tab w:val="left" w:pos="10206"/>
          <w:tab w:val="left" w:leader="underscore" w:pos="13608"/>
        </w:tabs>
        <w:spacing w:before="1320" w:after="0" w:line="240" w:lineRule="auto"/>
        <w:rPr>
          <w:sz w:val="28"/>
          <w:szCs w:val="28"/>
        </w:rPr>
      </w:pPr>
      <w:r>
        <w:rPr>
          <w:sz w:val="28"/>
          <w:szCs w:val="28"/>
        </w:rPr>
        <w:t>Dátum:</w:t>
      </w:r>
      <w:r w:rsidR="00263C06">
        <w:rPr>
          <w:sz w:val="28"/>
          <w:szCs w:val="28"/>
        </w:rPr>
        <w:t xml:space="preserve"> 2024.12.09.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3C06">
        <w:rPr>
          <w:sz w:val="28"/>
          <w:szCs w:val="28"/>
        </w:rPr>
        <w:t>Seres Ilona</w:t>
      </w:r>
    </w:p>
    <w:p w14:paraId="4C524A28" w14:textId="77777777" w:rsidR="003C2C83" w:rsidRPr="003C2C83" w:rsidRDefault="003C2C83" w:rsidP="003C2C83">
      <w:pPr>
        <w:tabs>
          <w:tab w:val="left" w:pos="11340"/>
        </w:tabs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r w:rsidRPr="003C2C83">
        <w:rPr>
          <w:sz w:val="28"/>
          <w:szCs w:val="28"/>
        </w:rPr>
        <w:t>résztvevő aláírása</w:t>
      </w:r>
    </w:p>
    <w:sectPr w:rsidR="003C2C83" w:rsidRPr="003C2C83" w:rsidSect="00AD06D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BAD1" w14:textId="77777777" w:rsidR="00ED053D" w:rsidRDefault="00ED053D" w:rsidP="0061350B">
      <w:pPr>
        <w:spacing w:after="0" w:line="240" w:lineRule="auto"/>
      </w:pPr>
      <w:r>
        <w:separator/>
      </w:r>
    </w:p>
  </w:endnote>
  <w:endnote w:type="continuationSeparator" w:id="0">
    <w:p w14:paraId="7A5464EC" w14:textId="77777777" w:rsidR="00ED053D" w:rsidRDefault="00ED053D" w:rsidP="0061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08F0" w14:textId="77777777" w:rsidR="00ED053D" w:rsidRDefault="00ED053D" w:rsidP="0061350B">
      <w:pPr>
        <w:spacing w:after="0" w:line="240" w:lineRule="auto"/>
      </w:pPr>
      <w:r>
        <w:separator/>
      </w:r>
    </w:p>
  </w:footnote>
  <w:footnote w:type="continuationSeparator" w:id="0">
    <w:p w14:paraId="1CE78B67" w14:textId="77777777" w:rsidR="00ED053D" w:rsidRDefault="00ED053D" w:rsidP="0061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21D8" w14:textId="72C7EDBB" w:rsidR="00C65DA8" w:rsidRPr="0061350B" w:rsidRDefault="00914620" w:rsidP="00D314EB">
    <w:pPr>
      <w:spacing w:after="0" w:line="240" w:lineRule="auto"/>
      <w:rPr>
        <w:rFonts w:cs="Arial"/>
        <w:b/>
        <w:color w:val="0000FF"/>
        <w:sz w:val="16"/>
        <w:szCs w:val="16"/>
      </w:rPr>
    </w:pPr>
    <w:r>
      <w:rPr>
        <w:rFonts w:cs="Arial"/>
        <w:b/>
        <w:noProof/>
        <w:color w:val="0000FF"/>
        <w:sz w:val="16"/>
        <w:szCs w:val="16"/>
      </w:rPr>
      <w:pict w14:anchorId="715EB9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512955" o:spid="_x0000_s2049" type="#_x0000_t75" style="position:absolute;margin-left:128.65pt;margin-top:-83.35pt;width:595.2pt;height:841.9pt;z-index:-251658752;mso-position-horizontal-relative:margin;mso-position-vertical-relative:margin" o:allowincell="f">
          <v:imagedata r:id="rId1" o:title="TKA_Erasmus+_levelpapir_2023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394F"/>
    <w:multiLevelType w:val="hybridMultilevel"/>
    <w:tmpl w:val="8D52FDAC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328D2"/>
    <w:multiLevelType w:val="hybridMultilevel"/>
    <w:tmpl w:val="5D2E18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703CD"/>
    <w:multiLevelType w:val="hybridMultilevel"/>
    <w:tmpl w:val="E78C9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51907"/>
    <w:multiLevelType w:val="hybridMultilevel"/>
    <w:tmpl w:val="92CC3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26"/>
    <w:rsid w:val="0005288D"/>
    <w:rsid w:val="000802E0"/>
    <w:rsid w:val="000833BF"/>
    <w:rsid w:val="00096199"/>
    <w:rsid w:val="000E5811"/>
    <w:rsid w:val="0013062D"/>
    <w:rsid w:val="001845AF"/>
    <w:rsid w:val="001A73D2"/>
    <w:rsid w:val="001B1423"/>
    <w:rsid w:val="001C3F2C"/>
    <w:rsid w:val="001D54CC"/>
    <w:rsid w:val="00206C98"/>
    <w:rsid w:val="00263C06"/>
    <w:rsid w:val="002803F3"/>
    <w:rsid w:val="002E38FF"/>
    <w:rsid w:val="002F4FCE"/>
    <w:rsid w:val="00316DF1"/>
    <w:rsid w:val="003336D0"/>
    <w:rsid w:val="003405A3"/>
    <w:rsid w:val="00356242"/>
    <w:rsid w:val="00391C9E"/>
    <w:rsid w:val="003A54A0"/>
    <w:rsid w:val="003B1861"/>
    <w:rsid w:val="003C2C83"/>
    <w:rsid w:val="004231FF"/>
    <w:rsid w:val="00427333"/>
    <w:rsid w:val="00460533"/>
    <w:rsid w:val="00472CCD"/>
    <w:rsid w:val="00483DA0"/>
    <w:rsid w:val="00494CCD"/>
    <w:rsid w:val="004B3A33"/>
    <w:rsid w:val="00536B6A"/>
    <w:rsid w:val="00566077"/>
    <w:rsid w:val="005A6695"/>
    <w:rsid w:val="005E7FFD"/>
    <w:rsid w:val="00602EE9"/>
    <w:rsid w:val="0061350B"/>
    <w:rsid w:val="006170BA"/>
    <w:rsid w:val="006244E1"/>
    <w:rsid w:val="00646D28"/>
    <w:rsid w:val="00663794"/>
    <w:rsid w:val="0067146E"/>
    <w:rsid w:val="0067721A"/>
    <w:rsid w:val="00686BE4"/>
    <w:rsid w:val="006D0EB3"/>
    <w:rsid w:val="006F17AA"/>
    <w:rsid w:val="006F48AC"/>
    <w:rsid w:val="00725BA9"/>
    <w:rsid w:val="007301CD"/>
    <w:rsid w:val="0074549C"/>
    <w:rsid w:val="00745992"/>
    <w:rsid w:val="00773C79"/>
    <w:rsid w:val="007A4B7F"/>
    <w:rsid w:val="007A6560"/>
    <w:rsid w:val="007B3272"/>
    <w:rsid w:val="007B4C70"/>
    <w:rsid w:val="007C10F6"/>
    <w:rsid w:val="007E7C8B"/>
    <w:rsid w:val="00851FF8"/>
    <w:rsid w:val="00854C26"/>
    <w:rsid w:val="00857282"/>
    <w:rsid w:val="00866058"/>
    <w:rsid w:val="008B0211"/>
    <w:rsid w:val="008B61BA"/>
    <w:rsid w:val="008B7245"/>
    <w:rsid w:val="008E0348"/>
    <w:rsid w:val="008F0210"/>
    <w:rsid w:val="009923C7"/>
    <w:rsid w:val="009A361E"/>
    <w:rsid w:val="009A36D8"/>
    <w:rsid w:val="009D176D"/>
    <w:rsid w:val="009E0D1A"/>
    <w:rsid w:val="00A1440D"/>
    <w:rsid w:val="00A17395"/>
    <w:rsid w:val="00A236F9"/>
    <w:rsid w:val="00A57810"/>
    <w:rsid w:val="00A730A2"/>
    <w:rsid w:val="00A769A3"/>
    <w:rsid w:val="00A952F7"/>
    <w:rsid w:val="00AD06DF"/>
    <w:rsid w:val="00AF0A03"/>
    <w:rsid w:val="00AF5527"/>
    <w:rsid w:val="00B476F3"/>
    <w:rsid w:val="00B613CE"/>
    <w:rsid w:val="00B86F7C"/>
    <w:rsid w:val="00BC6313"/>
    <w:rsid w:val="00BD5F74"/>
    <w:rsid w:val="00C0339E"/>
    <w:rsid w:val="00C173B3"/>
    <w:rsid w:val="00C37638"/>
    <w:rsid w:val="00C65DA8"/>
    <w:rsid w:val="00CC1EEF"/>
    <w:rsid w:val="00CC1FE0"/>
    <w:rsid w:val="00CD12DC"/>
    <w:rsid w:val="00D12036"/>
    <w:rsid w:val="00D314EB"/>
    <w:rsid w:val="00D468F7"/>
    <w:rsid w:val="00D46F56"/>
    <w:rsid w:val="00D77E71"/>
    <w:rsid w:val="00DC5CA2"/>
    <w:rsid w:val="00DF42C0"/>
    <w:rsid w:val="00E10473"/>
    <w:rsid w:val="00E73D70"/>
    <w:rsid w:val="00EC08D7"/>
    <w:rsid w:val="00ED053D"/>
    <w:rsid w:val="00EE6040"/>
    <w:rsid w:val="00F520F7"/>
    <w:rsid w:val="00FA60E5"/>
    <w:rsid w:val="00FB280B"/>
    <w:rsid w:val="00FC586A"/>
    <w:rsid w:val="00FD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91ADE6"/>
  <w15:docId w15:val="{D21C0B46-B22B-497C-BD64-324756AD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236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0F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3A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50B"/>
  </w:style>
  <w:style w:type="paragraph" w:styleId="llb">
    <w:name w:val="footer"/>
    <w:basedOn w:val="Norml"/>
    <w:link w:val="llb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50B"/>
  </w:style>
  <w:style w:type="paragraph" w:styleId="Vltozat">
    <w:name w:val="Revision"/>
    <w:hidden/>
    <w:uiPriority w:val="99"/>
    <w:semiHidden/>
    <w:rsid w:val="00206C98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FC586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C586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C586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586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58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ka.hu/kiadvany/7099/az-iskola-es-a-vil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Szilágyi Róbert</dc:creator>
  <cp:lastModifiedBy>Győri Andrea</cp:lastModifiedBy>
  <cp:revision>2</cp:revision>
  <dcterms:created xsi:type="dcterms:W3CDTF">2025-05-15T05:48:00Z</dcterms:created>
  <dcterms:modified xsi:type="dcterms:W3CDTF">2025-05-15T05:48:00Z</dcterms:modified>
</cp:coreProperties>
</file>